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1817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7233" w:dyaOrig="2403">
          <v:rect xmlns:o="urn:schemas-microsoft-com:office:office" xmlns:v="urn:schemas-microsoft-com:vml" id="rectole0000000000" style="width:361.650000pt;height:120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Kathmandu College of Technology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Lokanthali, 16 Bhaktapur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Report On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aps w:val="true"/>
          <w:color w:val="auto"/>
          <w:spacing w:val="0"/>
          <w:position w:val="0"/>
          <w:sz w:val="40"/>
          <w:shd w:fill="auto" w:val="clear"/>
        </w:rPr>
        <w:t xml:space="preserve">OOp in java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(CACS-204)</w:t>
      </w:r>
    </w:p>
    <w:p>
      <w:pPr>
        <w:spacing w:before="0" w:after="0" w:line="36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(Using IntelliJ-IDEA Software with JDK)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Date: </w:t>
        <w:tab/>
        <w:tab/>
        <w:tab/>
        <w:tab/>
        <w:tab/>
        <w:tab/>
        <w:tab/>
        <w:t xml:space="preserve">No. of Experiment: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# 02   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Submitted By: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Submitted To: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Name: </w:t>
        <w:tab/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Department of BCA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Roll No: </w:t>
        <w:tab/>
        <w:tab/>
        <w:tab/>
        <w:tab/>
        <w:tab/>
        <w:tab/>
        <w:tab/>
        <w:t xml:space="preserve">-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Faculty: Bachelor in Computer Application</w:t>
        <w:tab/>
        <w:tab/>
        <w:t xml:space="preserve">(Lecturer/Supervisor)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Year//Part: 2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nd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Year, 2077 // 3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rd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Semester</w:t>
      </w: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TABLE OF CONTENTS</w:t>
      </w: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calculate interest rate, amount and time get from user.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method overloading. 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constructor overloading. 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calculate factorial using recursion.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nested and inner class concept.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abstraction by using abstract class.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inheritance.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multiple inheritances by using interface.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method overriding.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final keyword use in variable, method and class.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access modifier uses.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create package by importing it.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this and super keywords.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Lab Exercise 2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numPr>
          <w:ilvl w:val="0"/>
          <w:numId w:val="15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calculate interest rate, amount and time get from user.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6072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java.util.Scanner;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SimInt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 args[])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float p, r, t, sinterest;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Scanner scan = new Scanner(System.in);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System.out.print("Enter the Principal :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 = scan.nextFloat();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System.out.print("Enter the Rate of interest :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 = scan.nextFloat();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System.out.print("Enter the Time period :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 = scan.nextFloat();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scan.close();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sinterest = (p * r * t) / 100;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System.out.print("Simple Interest is: " +sinterest);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5" w:dyaOrig="2010">
          <v:rect xmlns:o="urn:schemas-microsoft-com:office:office" xmlns:v="urn:schemas-microsoft-com:vml" id="rectole0000000001" style="width:544.250000pt;height:100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3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method overloading. 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4744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MethodOL{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void display(int a){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System.out.println("Arguments: " + a);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void display(int a, int b){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System.out.println("Arguments: " + a + " and " + 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display(1);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display(2, 4);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5" w:dyaOrig="2218">
          <v:rect xmlns:o="urn:schemas-microsoft-com:office:office" xmlns:v="urn:schemas-microsoft-com:vml" id="rectole0000000002" style="width:544.250000pt;height:110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1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constructor overloading.</w:t>
      </w:r>
    </w:p>
    <w:p>
      <w:pPr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4744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ConstructorOL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int  value1;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int  value2;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ConstructorOL(){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value1 = 10;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value2 = 20;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System.out.println("Inside Constructor");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public void display(){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System.out.println("Value1 === "+value1);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System.out.println("Value2 === "+value2);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public static void main(String args[]){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ConstructorOL d1 = new ConstructorOL();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d1.display();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580">
          <v:rect xmlns:o="urn:schemas-microsoft-com:office:office" xmlns:v="urn:schemas-microsoft-com:vml" id="rectole0000000003" style="width:544.150000pt;height:129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calculate factorial using recursion.</w:t>
      </w:r>
    </w:p>
    <w:p>
      <w:pPr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4744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factorial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public static void main(String args[]){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int i, fact=1;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int number=7;//It is the number to calculate factorial 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for(i=1;i&lt;=number;i++){ 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 fact=fact*i; 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} 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System.out.println("Factorial of "+number+" is: "+fact); 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326">
          <v:rect xmlns:o="urn:schemas-microsoft-com:office:office" xmlns:v="urn:schemas-microsoft-com:vml" id="rectole0000000004" style="width:544.150000pt;height:116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49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nested and inner class concept.</w:t>
      </w:r>
    </w:p>
    <w:p>
      <w:pPr>
        <w:tabs>
          <w:tab w:val="left" w:pos="831" w:leader="none"/>
        </w:tabs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4744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OuterClass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int x = 10;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InnerClass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int y = 5;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innerclass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OuterClass myOuter = new OuterClass();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OuterClass.InnerClass myInner = myOuter.new InnerClass();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System.out.println(myInner.y + myOuter.x);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551">
          <v:rect xmlns:o="urn:schemas-microsoft-com:office:office" xmlns:v="urn:schemas-microsoft-com:vml" id="rectole0000000005" style="width:544.150000pt;height:127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58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abstraction by using abstract class.</w:t>
      </w:r>
    </w:p>
    <w:p>
      <w:pPr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4744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abstract class Animal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abstract void makeSound();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eat()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System.out.println("I can eat.");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class Dog extends Animal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provide implementation of abstract method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makeSound()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System.out.println("Bark bark");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class AbstractUse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// create an object of Dog class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Dog d1 = new Dog();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d1.makeSound();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d1.eat();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487">
          <v:rect xmlns:o="urn:schemas-microsoft-com:office:office" xmlns:v="urn:schemas-microsoft-com:vml" id="rectole0000000006" style="width:544.150000pt;height:124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inheritance.</w:t>
      </w:r>
    </w:p>
    <w:p>
      <w:pPr>
        <w:tabs>
          <w:tab w:val="left" w:pos="831" w:leader="none"/>
        </w:tabs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397"/>
      </w:tblGrid>
      <w:tr>
        <w:trPr>
          <w:trHeight w:val="5152" w:hRule="auto"/>
          <w:jc w:val="left"/>
        </w:trPr>
        <w:tc>
          <w:tcPr>
            <w:tcW w:w="939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Calculation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int z;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public void addition(int x, int y)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z = x + y;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System.out.println("The sum of the given numbers:"+z);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public void Subtraction(int x, int y)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z = x - y;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System.out.println("The difference between the given numbers:"+z);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My_Calculation extends Calculation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public void multiplication(int x, int y)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z = x * y;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System.out.println("The product of the given numbers:"+z);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public static void main(String args[])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int a = 20, b = 10;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My_Calculation demo = new My_Calculation();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demo.addition(a, 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demo.Subtraction(a, 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demo.multiplication(a, 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83" w:dyaOrig="2961">
          <v:rect xmlns:o="urn:schemas-microsoft-com:office:office" xmlns:v="urn:schemas-microsoft-com:vml" id="rectole0000000007" style="width:544.150000pt;height:148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multiple inheritances by using interface.</w:t>
      </w:r>
    </w:p>
    <w:p>
      <w:pPr>
        <w:tabs>
          <w:tab w:val="left" w:pos="831" w:leader="none"/>
        </w:tabs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53"/>
      </w:tblGrid>
      <w:tr>
        <w:trPr>
          <w:trHeight w:val="5249" w:hRule="auto"/>
          <w:jc w:val="left"/>
        </w:trPr>
        <w:tc>
          <w:tcPr>
            <w:tcW w:w="925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interface AnimalEat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eat();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interface AnimalTravel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travel();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class Animal implements AnimalEat, AnimalTravel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eat()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System.out.println("Animal Is Eating...");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travel()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System.out.println("Animal Is Walking...");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public class Animals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 args[])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Animal a = new Animal();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a.eat();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a.travel();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83" w:dyaOrig="2640">
          <v:rect xmlns:o="urn:schemas-microsoft-com:office:office" xmlns:v="urn:schemas-microsoft-com:vml" id="rectole0000000008" style="width:544.150000pt;height:132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3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method overriding.</w:t>
      </w:r>
    </w:p>
    <w:p>
      <w:pPr>
        <w:tabs>
          <w:tab w:val="left" w:pos="831" w:leader="none"/>
        </w:tabs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4"/>
      </w:tblGrid>
      <w:tr>
        <w:trPr>
          <w:trHeight w:val="5922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Overriding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System.out.println("Cat is sleeping.");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 Creating a child class//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MethodOR extends Overriding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run()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System.out.println("Dog is barking.");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MethodOR obj = new MethodOR();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obj.run();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279">
          <v:rect xmlns:o="urn:schemas-microsoft-com:office:office" xmlns:v="urn:schemas-microsoft-com:vml" id="rectole0000000009" style="width:544.150000pt;height:113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9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final keyword use in variable, method and class.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Notes on final keyword in Java:</w:t>
      </w:r>
    </w:p>
    <w:p>
      <w:pPr>
        <w:numPr>
          <w:ilvl w:val="0"/>
          <w:numId w:val="95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Final keyword can be applied to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variable, method and class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in Java.</w:t>
      </w:r>
    </w:p>
    <w:p>
      <w:pPr>
        <w:numPr>
          <w:ilvl w:val="0"/>
          <w:numId w:val="95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Final variables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cannot be changed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, final methods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cannot be override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and final class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cannot be extended.</w:t>
      </w:r>
    </w:p>
    <w:p>
      <w:pPr>
        <w:numPr>
          <w:ilvl w:val="0"/>
          <w:numId w:val="95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Final variables should be initialised always. At the time of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declaration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, inside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constructor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,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inside static method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(for static final variables) or inside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instance initializer block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numPr>
          <w:ilvl w:val="0"/>
          <w:numId w:val="95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 constructor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cannot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be final</w:t>
      </w:r>
    </w:p>
    <w:p>
      <w:pPr>
        <w:numPr>
          <w:ilvl w:val="0"/>
          <w:numId w:val="95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All variables declared inside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interface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are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final</w:t>
      </w:r>
    </w:p>
    <w:p>
      <w:pPr>
        <w:numPr>
          <w:ilvl w:val="0"/>
          <w:numId w:val="95"/>
        </w:numPr>
        <w:tabs>
          <w:tab w:val="left" w:pos="720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Using final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variables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,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methods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and 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8"/>
          <w:shd w:fill="auto" w:val="clear"/>
        </w:rPr>
        <w:t xml:space="preserve">classes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 in Java improves performance.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Points to Remember: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 constructor cannot be declared as final.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Local final variable must be initializing during declaration.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All variables declared in an interface are by default final.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We cannot change the value of a final variable.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 final method cannot be overridden.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 final class cannot be inherited.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If method parameters are declared final then the value of these parameters cannot be changed.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It is a good practice to name final variable in all CAPS.</w:t>
      </w:r>
    </w:p>
    <w:p>
      <w:pPr>
        <w:numPr>
          <w:ilvl w:val="0"/>
          <w:numId w:val="97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final, finally and finalize are three different terms. finally is used in exception handling and finalize is a method that is called by JVM during garbage collection.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831" w:leader="none"/>
        </w:tabs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1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Final Variable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331"/>
      </w:tblGrid>
      <w:tr>
        <w:trPr>
          <w:trHeight w:val="4206" w:hRule="auto"/>
          <w:jc w:val="left"/>
        </w:trPr>
        <w:tc>
          <w:tcPr>
            <w:tcW w:w="93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FinalVariable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// create a final variable//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final int AGE = 32;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// try to change the final variable//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AGE = 45;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System.out.println("Age: " + AGE);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final variables are nothing but constants. We cannot change the value of a final variable          once it is initialized.//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83" w:dyaOrig="3897">
          <v:rect xmlns:o="urn:schemas-microsoft-com:office:office" xmlns:v="urn:schemas-microsoft-com:vml" id="rectole0000000010" style="width:544.150000pt;height:194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3185">
          <v:rect xmlns:o="urn:schemas-microsoft-com:office:office" xmlns:v="urn:schemas-microsoft-com:vml" id="rectole0000000011" style="width:544.150000pt;height:159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#Alternative Program:-</w:t>
      </w:r>
    </w:p>
    <w:tbl>
      <w:tblPr/>
      <w:tblGrid>
        <w:gridCol w:w="9331"/>
      </w:tblGrid>
      <w:tr>
        <w:trPr>
          <w:trHeight w:val="4206" w:hRule="auto"/>
          <w:jc w:val="left"/>
        </w:trPr>
        <w:tc>
          <w:tcPr>
            <w:tcW w:w="93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FinalVariableAns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// Use of Blank final variable//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final int AGE;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FinalVariableAns(){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//It must be initialized in constructor//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AGE=45;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void myMethod(){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System.out.println("Age: " + AGE);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FinalVariableAns obj=new FinalVariableAns();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obj.myMethod();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390">
          <v:rect xmlns:o="urn:schemas-microsoft-com:office:office" xmlns:v="urn:schemas-microsoft-com:vml" id="rectole0000000012" style="width:544.150000pt;height:119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15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Final Methods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331"/>
      </w:tblGrid>
      <w:tr>
        <w:trPr>
          <w:trHeight w:val="4206" w:hRule="auto"/>
          <w:jc w:val="left"/>
        </w:trPr>
        <w:tc>
          <w:tcPr>
            <w:tcW w:w="93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FinalMethod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 create a final method//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final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System.out.println("This is a final method.");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Main extends FinalMethod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// try to override final method//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public final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System.out.println("The final method is overridden.");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Main obj = new Main();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obj.display();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A final method cannot be overridden. This means even though a sub class can call the final method of parent class without any issues but it cannot override it.//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83" w:dyaOrig="3042">
          <v:rect xmlns:o="urn:schemas-microsoft-com:office:office" xmlns:v="urn:schemas-microsoft-com:vml" id="rectole0000000013" style="width:544.150000pt;height:152.1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#Alternative Program:-</w:t>
      </w:r>
    </w:p>
    <w:tbl>
      <w:tblPr/>
      <w:tblGrid>
        <w:gridCol w:w="9331"/>
      </w:tblGrid>
      <w:tr>
        <w:trPr>
          <w:trHeight w:val="4206" w:hRule="auto"/>
          <w:jc w:val="left"/>
        </w:trPr>
        <w:tc>
          <w:tcPr>
            <w:tcW w:w="93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Main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// create a final method//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final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System.out.println("This is a final method.");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FinalMethodAns extends Main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// donot try to override final method//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FinalMethodAns obj = new FinalMethodAns();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obj.display();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65" w:dyaOrig="2523">
          <v:rect xmlns:o="urn:schemas-microsoft-com:office:office" xmlns:v="urn:schemas-microsoft-com:vml" id="rectole0000000014" style="width:543.250000pt;height:126.1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8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Final Class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342"/>
      </w:tblGrid>
      <w:tr>
        <w:trPr>
          <w:trHeight w:val="4708" w:hRule="auto"/>
          <w:jc w:val="left"/>
        </w:trPr>
        <w:tc>
          <w:tcPr>
            <w:tcW w:w="93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 create a final class//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final class  Main{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System.out.println("This is a final method.");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// try to extend the final class//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class FinalClass extends Main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 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System.out.println("The final method is overridden.");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FinalClass obj = new FinalClass();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obj.display();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//We cannot extend a final class. There will be compile-time error at last. //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83" w:dyaOrig="3080">
          <v:rect xmlns:o="urn:schemas-microsoft-com:office:office" xmlns:v="urn:schemas-microsoft-com:vml" id="rectole0000000015" style="width:544.150000pt;height:154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#Alternative Program:-</w:t>
      </w:r>
    </w:p>
    <w:tbl>
      <w:tblPr/>
      <w:tblGrid>
        <w:gridCol w:w="9331"/>
      </w:tblGrid>
      <w:tr>
        <w:trPr>
          <w:trHeight w:val="4206" w:hRule="auto"/>
          <w:jc w:val="left"/>
        </w:trPr>
        <w:tc>
          <w:tcPr>
            <w:tcW w:w="93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// create a final class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final class Main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public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  System.out.println("This is a final method.");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// don’t extend the final class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class FinalClassAns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public void display1()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  System.out.println("The final method is overridden.");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  FinalClassAns obj = new FinalClassAns();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  Main o = new Main();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  obj.display1();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  o.display();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000000"/>
                <w:spacing w:val="0"/>
                <w:position w:val="0"/>
                <w:sz w:val="22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456">
          <v:rect xmlns:o="urn:schemas-microsoft-com:office:office" xmlns:v="urn:schemas-microsoft-com:vml" id="rectole0000000016" style="width:544.150000pt;height:122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42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Write a java program to implement access modifier uses.</w:t>
      </w:r>
    </w:p>
    <w:p>
      <w:pPr>
        <w:tabs>
          <w:tab w:val="left" w:pos="831" w:leader="none"/>
        </w:tabs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Private Access Modifier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75"/>
      </w:tblGrid>
      <w:tr>
        <w:trPr>
          <w:trHeight w:val="4848" w:hRule="auto"/>
          <w:jc w:val="left"/>
        </w:trPr>
        <w:tc>
          <w:tcPr>
            <w:tcW w:w="92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A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private int num = 40;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private void message()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System.out.println("Hi Bro");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PrivateAM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 args[])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A obj = new A();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System.out.println(obj.num);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obj.message();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//Generate run-time error//</w:t>
            </w: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3699">
          <v:rect xmlns:o="urn:schemas-microsoft-com:office:office" xmlns:v="urn:schemas-microsoft-com:vml" id="rectole0000000017" style="width:544.150000pt;height:184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3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Default Access Modifier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 </w:t>
      </w:r>
    </w:p>
    <w:tbl>
      <w:tblPr/>
      <w:tblGrid>
        <w:gridCol w:w="9264"/>
      </w:tblGrid>
      <w:tr>
        <w:trPr>
          <w:trHeight w:val="3109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A.java//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pack;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A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System.out.println("Hello");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9264"/>
      </w:tblGrid>
      <w:tr>
        <w:trPr>
          <w:trHeight w:val="3676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DefaultAM.java//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 mypack;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 pack.*;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DefaultAM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A obj = new A();   // Compile Time Error//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obj.display();        // Compile Time Error//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  <w:r>
        <w:object w:dxaOrig="10883" w:dyaOrig="2888">
          <v:rect xmlns:o="urn:schemas-microsoft-com:office:office" xmlns:v="urn:schemas-microsoft-com:vml" id="rectole0000000018" style="width:544.150000pt;height:144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4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Protected Access Modifier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 </w:t>
      </w:r>
    </w:p>
    <w:tbl>
      <w:tblPr/>
      <w:tblGrid>
        <w:gridCol w:w="9264"/>
      </w:tblGrid>
      <w:tr>
        <w:trPr>
          <w:trHeight w:val="3109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B.java//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packing;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A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protected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System.out.println("Hello");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9264"/>
      </w:tblGrid>
      <w:tr>
        <w:trPr>
          <w:trHeight w:val="3676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ProtectedAM.java//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mypack;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packing.*;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ProtectedAM extends B  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public static void main(String[] args){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ProtectedAM obj= new ProtectedAM();     //Compile Time Error//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obj.display();        //Compile Time Error//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201">
          <v:rect xmlns:o="urn:schemas-microsoft-com:office:office" xmlns:v="urn:schemas-microsoft-com:vml" id="rectole0000000019" style="width:544.150000pt;height:110.0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6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Public Access Modifier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4"/>
      </w:tblGrid>
      <w:tr>
        <w:trPr>
          <w:trHeight w:val="3109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C.java//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packs;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C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System.out.println("Hello");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9264"/>
      </w:tblGrid>
      <w:tr>
        <w:trPr>
          <w:trHeight w:val="3676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PublicAM.java//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packs.*;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PublicAM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 args[])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PublicAM obj = new PublicAM();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obj.display();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423">
          <v:rect xmlns:o="urn:schemas-microsoft-com:office:office" xmlns:v="urn:schemas-microsoft-com:vml" id="rectole0000000020" style="width:544.150000pt;height:121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7"/>
        </w:numPr>
        <w:tabs>
          <w:tab w:val="left" w:pos="831" w:leader="none"/>
        </w:tabs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create package by importing it.</w:t>
      </w:r>
    </w:p>
    <w:p>
      <w:pPr>
        <w:tabs>
          <w:tab w:val="left" w:pos="831" w:leader="none"/>
        </w:tabs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314"/>
      </w:tblGrid>
      <w:tr>
        <w:trPr>
          <w:trHeight w:val="3374" w:hRule="auto"/>
          <w:jc w:val="left"/>
        </w:trPr>
        <w:tc>
          <w:tcPr>
            <w:tcW w:w="93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B.java//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packing;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B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System.out.println("Hello");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9314"/>
      </w:tblGrid>
      <w:tr>
        <w:trPr>
          <w:trHeight w:val="3301" w:hRule="auto"/>
          <w:jc w:val="left"/>
        </w:trPr>
        <w:tc>
          <w:tcPr>
            <w:tcW w:w="931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//File: PublicAM.java//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packs.*;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PublicAM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 args[])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PublicAM obj = new PublicAM();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obj.display();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5" w:dyaOrig="2084">
          <v:rect xmlns:o="urn:schemas-microsoft-com:office:office" xmlns:v="urn:schemas-microsoft-com:vml" id="rectole0000000021" style="width:544.250000pt;height:104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00"/>
        </w:numPr>
        <w:spacing w:before="0" w:after="0" w:line="276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this and super keywords.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64"/>
      </w:tblGrid>
      <w:tr>
        <w:trPr>
          <w:trHeight w:val="12325" w:hRule="auto"/>
          <w:jc w:val="left"/>
        </w:trPr>
        <w:tc>
          <w:tcPr>
            <w:tcW w:w="926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Animal1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color = "white.";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Meow extends Animal1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color = "brown.";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catColor()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System.out.println("The cat is of color " + color);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System.out.println("The cat is of color " + super.color);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Animal2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name;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int age;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Animal2(int age, String name)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this.age = age;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this.name = name;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void display()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System.out.println(name + " is " + age + " years old.");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ThisandSuper extends Meow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ThisandSuper obj = new ThisandSuper();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Animal2 s1 = new Animal2(6, "MrCat");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Animal2 s2 = new Animal2(2, "MissKitty");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obj.catColor();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s1.display();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s2.display();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3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883" w:dyaOrig="2842">
          <v:rect xmlns:o="urn:schemas-microsoft-com:office:office" xmlns:v="urn:schemas-microsoft-com:vml" id="rectole0000000022" style="width:544.150000pt;height:142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num w:numId="12">
    <w:abstractNumId w:val="132"/>
  </w:num>
  <w:num w:numId="15">
    <w:abstractNumId w:val="126"/>
  </w:num>
  <w:num w:numId="23">
    <w:abstractNumId w:val="120"/>
  </w:num>
  <w:num w:numId="31">
    <w:abstractNumId w:val="114"/>
  </w:num>
  <w:num w:numId="40">
    <w:abstractNumId w:val="108"/>
  </w:num>
  <w:num w:numId="49">
    <w:abstractNumId w:val="102"/>
  </w:num>
  <w:num w:numId="58">
    <w:abstractNumId w:val="96"/>
  </w:num>
  <w:num w:numId="67">
    <w:abstractNumId w:val="90"/>
  </w:num>
  <w:num w:numId="74">
    <w:abstractNumId w:val="84"/>
  </w:num>
  <w:num w:numId="83">
    <w:abstractNumId w:val="78"/>
  </w:num>
  <w:num w:numId="92">
    <w:abstractNumId w:val="72"/>
  </w:num>
  <w:num w:numId="95">
    <w:abstractNumId w:val="66"/>
  </w:num>
  <w:num w:numId="97">
    <w:abstractNumId w:val="60"/>
  </w:num>
  <w:num w:numId="101">
    <w:abstractNumId w:val="54"/>
  </w:num>
  <w:num w:numId="115">
    <w:abstractNumId w:val="48"/>
  </w:num>
  <w:num w:numId="128">
    <w:abstractNumId w:val="42"/>
  </w:num>
  <w:num w:numId="142">
    <w:abstractNumId w:val="36"/>
  </w:num>
  <w:num w:numId="144">
    <w:abstractNumId w:val="30"/>
  </w:num>
  <w:num w:numId="153">
    <w:abstractNumId w:val="24"/>
  </w:num>
  <w:num w:numId="164">
    <w:abstractNumId w:val="18"/>
  </w:num>
  <w:num w:numId="176">
    <w:abstractNumId w:val="12"/>
  </w:num>
  <w:num w:numId="187">
    <w:abstractNumId w:val="6"/>
  </w:num>
  <w:num w:numId="20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